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E4" w:rsidRPr="00322359" w:rsidRDefault="007E7452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>H</w:t>
      </w:r>
      <w:r w:rsidR="00765AE4" w:rsidRPr="00322359">
        <w:rPr>
          <w:rFonts w:ascii="Arial" w:hAnsi="Arial" w:cs="Arial"/>
          <w:sz w:val="20"/>
          <w:szCs w:val="20"/>
        </w:rPr>
        <w:t>OTS:</w:t>
      </w:r>
      <w:r w:rsidRPr="00322359">
        <w:rPr>
          <w:rFonts w:ascii="Arial" w:hAnsi="Arial" w:cs="Arial"/>
          <w:sz w:val="20"/>
          <w:szCs w:val="20"/>
        </w:rPr>
        <w:t xml:space="preserve"> 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8D6C07">
        <w:rPr>
          <w:rFonts w:ascii="Arial" w:hAnsi="Arial" w:cs="Arial"/>
          <w:sz w:val="20"/>
          <w:szCs w:val="20"/>
          <w:u w:val="single"/>
        </w:rPr>
        <w:t xml:space="preserve">Understanding and </w:t>
      </w:r>
      <w:r w:rsidR="003C21F7">
        <w:rPr>
          <w:rFonts w:ascii="Arial" w:hAnsi="Arial" w:cs="Arial"/>
          <w:sz w:val="20"/>
          <w:szCs w:val="20"/>
          <w:u w:val="single"/>
        </w:rPr>
        <w:t>Remembering</w:t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F5695B" w:rsidRPr="00322359">
        <w:rPr>
          <w:rFonts w:ascii="Arial" w:hAnsi="Arial" w:cs="Arial"/>
          <w:sz w:val="20"/>
          <w:szCs w:val="20"/>
          <w:u w:val="single"/>
        </w:rPr>
        <w:tab/>
      </w:r>
      <w:r w:rsidR="00D401F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tab/>
        <w:t xml:space="preserve">Rating (using this rubric, out of 24 possible): 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CB105A">
        <w:rPr>
          <w:rFonts w:ascii="Arial" w:hAnsi="Arial" w:cs="Arial"/>
          <w:sz w:val="20"/>
          <w:szCs w:val="20"/>
          <w:u w:val="single"/>
        </w:rPr>
        <w:t>19</w:t>
      </w:r>
      <w:r w:rsidR="0016029B" w:rsidRPr="00322359">
        <w:rPr>
          <w:rFonts w:ascii="Arial" w:hAnsi="Arial" w:cs="Arial"/>
          <w:sz w:val="20"/>
          <w:szCs w:val="20"/>
          <w:u w:val="single"/>
        </w:rPr>
        <w:tab/>
      </w:r>
      <w:r w:rsidR="0016029B" w:rsidRPr="00322359">
        <w:rPr>
          <w:rFonts w:ascii="Arial" w:hAnsi="Arial" w:cs="Arial"/>
          <w:sz w:val="20"/>
          <w:szCs w:val="20"/>
        </w:rPr>
        <w:br/>
      </w:r>
      <w:r w:rsidR="0016029B" w:rsidRPr="00322359">
        <w:rPr>
          <w:rFonts w:ascii="Arial" w:hAnsi="Arial" w:cs="Arial"/>
          <w:sz w:val="20"/>
          <w:szCs w:val="20"/>
        </w:rPr>
        <w:br/>
      </w:r>
      <w:r w:rsidR="00D401FB" w:rsidRPr="00322359">
        <w:rPr>
          <w:rFonts w:ascii="Arial" w:hAnsi="Arial" w:cs="Arial"/>
          <w:sz w:val="20"/>
          <w:szCs w:val="20"/>
        </w:rPr>
        <w:t>Age Group (grade): K-3</w:t>
      </w:r>
      <w:r w:rsidR="00D401FB" w:rsidRPr="00322359">
        <w:rPr>
          <w:rFonts w:ascii="Arial" w:hAnsi="Arial" w:cs="Arial"/>
          <w:sz w:val="20"/>
          <w:szCs w:val="20"/>
        </w:rPr>
        <w:tab/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D401FB" w:rsidRPr="00322359">
        <w:rPr>
          <w:rFonts w:ascii="Arial" w:hAnsi="Arial" w:cs="Arial"/>
          <w:sz w:val="20"/>
          <w:szCs w:val="20"/>
        </w:rPr>
        <w:t xml:space="preserve">    4-7 </w:t>
      </w:r>
      <w:r w:rsidR="00D401FB" w:rsidRPr="008D6C07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8-10 </w:t>
      </w:r>
      <w:r w:rsidR="00D401FB" w:rsidRPr="008D6C07">
        <w:rPr>
          <w:rFonts w:ascii="ROYALBASE" w:hAnsi="ROYALBASE" w:cs="Arial"/>
          <w:sz w:val="20"/>
          <w:szCs w:val="20"/>
          <w:highlight w:val="magenta"/>
        </w:rPr>
        <w:t>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ROYALBASE" w:hAnsi="ROYALBASE" w:cs="Arial"/>
          <w:sz w:val="20"/>
          <w:szCs w:val="20"/>
        </w:rPr>
        <w:t></w:t>
      </w:r>
      <w:r w:rsidR="00D401FB" w:rsidRPr="00322359">
        <w:rPr>
          <w:rFonts w:ascii="Arial" w:hAnsi="Arial" w:cs="Arial"/>
          <w:sz w:val="20"/>
          <w:szCs w:val="20"/>
        </w:rPr>
        <w:t xml:space="preserve">11-12 </w:t>
      </w:r>
      <w:r w:rsidR="00D401FB" w:rsidRPr="00322359">
        <w:rPr>
          <w:rFonts w:ascii="ROYALBASE" w:hAnsi="ROYALBASE" w:cs="Arial"/>
          <w:sz w:val="20"/>
          <w:szCs w:val="20"/>
        </w:rPr>
        <w:t>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ROYALBASE" w:hAnsi="ROYALBASE" w:cs="Arial"/>
          <w:sz w:val="20"/>
          <w:szCs w:val="20"/>
        </w:rPr>
        <w:t></w:t>
      </w:r>
      <w:r w:rsidR="0016029B" w:rsidRPr="00322359">
        <w:rPr>
          <w:rFonts w:ascii="Arial" w:hAnsi="Arial" w:cs="Arial"/>
          <w:sz w:val="20"/>
          <w:szCs w:val="20"/>
        </w:rPr>
        <w:t xml:space="preserve">College / University </w:t>
      </w:r>
      <w:r w:rsidR="0016029B" w:rsidRPr="00322359">
        <w:rPr>
          <w:rFonts w:ascii="ROYALBASE" w:hAnsi="ROYALBASE" w:cs="Arial"/>
          <w:sz w:val="20"/>
          <w:szCs w:val="20"/>
        </w:rPr>
        <w:t></w:t>
      </w:r>
      <w:r w:rsidR="0016029B" w:rsidRPr="00322359">
        <w:rPr>
          <w:rFonts w:ascii="Arial" w:hAnsi="Arial" w:cs="Arial"/>
          <w:sz w:val="20"/>
          <w:szCs w:val="20"/>
        </w:rPr>
        <w:tab/>
      </w:r>
    </w:p>
    <w:p w:rsidR="009B5511" w:rsidRPr="00322359" w:rsidRDefault="009B5511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 xml:space="preserve">Presentation App </w:t>
      </w:r>
      <w:r w:rsidRPr="00322359">
        <w:rPr>
          <w:rFonts w:ascii="ROYALBASE" w:hAnsi="ROYALBASE" w:cs="Arial"/>
          <w:sz w:val="20"/>
          <w:szCs w:val="20"/>
        </w:rPr>
        <w:t></w:t>
      </w:r>
      <w:r w:rsidRPr="00322359">
        <w:rPr>
          <w:rFonts w:ascii="Arial" w:hAnsi="Arial" w:cs="Arial"/>
          <w:sz w:val="20"/>
          <w:szCs w:val="20"/>
        </w:rPr>
        <w:tab/>
        <w:t xml:space="preserve">Gaming App </w:t>
      </w:r>
      <w:r w:rsidRPr="008D6C07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="00322359"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>Android</w:t>
      </w:r>
      <w:r w:rsidRPr="00322359">
        <w:rPr>
          <w:rFonts w:ascii="Arial" w:hAnsi="Arial" w:cs="Arial"/>
          <w:sz w:val="20"/>
          <w:szCs w:val="20"/>
        </w:rPr>
        <w:tab/>
        <w:t xml:space="preserve"> </w:t>
      </w:r>
      <w:r w:rsidRPr="008D6C07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  <w:proofErr w:type="spellStart"/>
      <w:r w:rsidRPr="00322359">
        <w:rPr>
          <w:rFonts w:ascii="Arial" w:hAnsi="Arial" w:cs="Arial"/>
          <w:sz w:val="20"/>
          <w:szCs w:val="20"/>
        </w:rPr>
        <w:t>iOS</w:t>
      </w:r>
      <w:proofErr w:type="spellEnd"/>
      <w:r w:rsidRPr="00322359">
        <w:rPr>
          <w:rFonts w:ascii="Arial" w:hAnsi="Arial" w:cs="Arial"/>
          <w:sz w:val="20"/>
          <w:szCs w:val="20"/>
        </w:rPr>
        <w:t xml:space="preserve"> </w:t>
      </w:r>
      <w:r w:rsidRPr="008D6C07">
        <w:rPr>
          <w:rFonts w:ascii="ROYALBASE" w:hAnsi="ROYALBASE" w:cs="Arial"/>
          <w:sz w:val="20"/>
          <w:szCs w:val="20"/>
          <w:highlight w:val="magenta"/>
        </w:rPr>
        <w:t></w:t>
      </w:r>
      <w:r w:rsidRPr="00322359">
        <w:rPr>
          <w:rFonts w:ascii="Arial" w:hAnsi="Arial" w:cs="Arial"/>
          <w:sz w:val="20"/>
          <w:szCs w:val="20"/>
        </w:rPr>
        <w:tab/>
      </w:r>
      <w:r w:rsidRPr="00322359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A67307" w:rsidRPr="00322359" w:rsidRDefault="00D401FB" w:rsidP="00D40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A6730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Relevance (PLOs)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The app’s focus has a strong connection to the purpose for the app and appropriate for the student.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The app also connects to one or more PLOs in a subject or over a variety of subjects.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The app’s focus is related to the purpose for the app and mostly appropriate for the student. </w:t>
            </w: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The app also connects to one or more PLOs in a subject.</w:t>
            </w:r>
          </w:p>
        </w:tc>
        <w:tc>
          <w:tcPr>
            <w:tcW w:w="2635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Limited connection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may not be appropriate for the student. The app may cover one PLO in any given subject.</w:t>
            </w:r>
          </w:p>
        </w:tc>
        <w:tc>
          <w:tcPr>
            <w:tcW w:w="2636" w:type="dxa"/>
          </w:tcPr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Does not connect to the</w:t>
            </w:r>
          </w:p>
          <w:p w:rsidR="00A67307" w:rsidRPr="00322359" w:rsidRDefault="00A67307" w:rsidP="00A673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purpose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for the app and not appropriate for the student. The app does not cover any PLOs.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Customization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offers complete flexibility to alter content and settings to meet student needs.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 If using a presentation app, it allows many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App offers some flexibility to alter content and settings to meet student needs.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some different levels of presentations to be created.</w:t>
            </w:r>
          </w:p>
        </w:tc>
        <w:tc>
          <w:tcPr>
            <w:tcW w:w="2635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limited flexibility to adjust content and settings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few different levels of presentations to be created.</w:t>
            </w:r>
          </w:p>
        </w:tc>
        <w:tc>
          <w:tcPr>
            <w:tcW w:w="2636" w:type="dxa"/>
          </w:tcPr>
          <w:p w:rsidR="00BD1836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App offers no flexibility to meet student needs. </w:t>
            </w:r>
          </w:p>
          <w:p w:rsidR="00BD1836" w:rsidRPr="00322359" w:rsidRDefault="00BD1836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If using a presentation app, it allows one type of presentation to be created.</w:t>
            </w:r>
          </w:p>
        </w:tc>
      </w:tr>
      <w:tr w:rsidR="00A67307" w:rsidRPr="00322359" w:rsidTr="00A67307">
        <w:tc>
          <w:tcPr>
            <w:tcW w:w="2635" w:type="dxa"/>
          </w:tcPr>
          <w:p w:rsidR="009B5511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Thinking Skills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&amp; Multiple Intelligences (Bloom and Gardner)</w:t>
            </w:r>
          </w:p>
        </w:tc>
        <w:tc>
          <w:tcPr>
            <w:tcW w:w="2635" w:type="dxa"/>
          </w:tcPr>
          <w:p w:rsidR="00BD1836" w:rsidRPr="00CB105A" w:rsidRDefault="004363DC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</w:pPr>
            <w:r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encourages the use of two</w:t>
            </w:r>
            <w:r w:rsidR="00BD1836"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higher</w:t>
            </w:r>
            <w:proofErr w:type="gramEnd"/>
            <w:r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order thinking skills.</w:t>
            </w: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three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A67307" w:rsidRPr="00322359" w:rsidRDefault="00BD1836" w:rsidP="00BD1836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="00C46AE1"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>App may appeal to two</w:t>
            </w:r>
            <w:r w:rsidRPr="00CB105A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CA"/>
              </w:rPr>
              <w:t xml:space="preserve"> or more of Gardner’s multiple intelligences</w:t>
            </w:r>
          </w:p>
        </w:tc>
        <w:tc>
          <w:tcPr>
            <w:tcW w:w="2635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encourages the use of one or more of Bloom’s</w:t>
            </w:r>
          </w:p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gramStart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higher</w:t>
            </w:r>
            <w:proofErr w:type="gramEnd"/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order thinking skills. </w:t>
            </w:r>
          </w:p>
          <w:p w:rsidR="009B5511" w:rsidRPr="00322359" w:rsidRDefault="00BD1836" w:rsidP="00C46AE1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sz w:val="20"/>
                <w:szCs w:val="20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App may appeal to </w:t>
            </w:r>
            <w:r w:rsidR="00C46AE1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one</w:t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or more of Gardner’s multiple intelligences</w:t>
            </w:r>
          </w:p>
        </w:tc>
        <w:tc>
          <w:tcPr>
            <w:tcW w:w="2636" w:type="dxa"/>
          </w:tcPr>
          <w:p w:rsidR="00BD1836" w:rsidRPr="00BD1836" w:rsidRDefault="00BD1836" w:rsidP="00BD1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D1836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is limited to the use of Bloom’s higher order thinking skills.</w:t>
            </w:r>
          </w:p>
          <w:p w:rsidR="00A67307" w:rsidRPr="00322359" w:rsidRDefault="00BD1836" w:rsidP="00BD1836">
            <w:pPr>
              <w:rPr>
                <w:rFonts w:ascii="Arial" w:hAnsi="Arial" w:cs="Arial"/>
                <w:strike/>
                <w:sz w:val="20"/>
                <w:szCs w:val="20"/>
                <w:u w:val="single"/>
              </w:rPr>
            </w:pPr>
            <w:r w:rsidRPr="00322359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32235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App may appeal to only one of Gardner’s multiple intelligences.</w:t>
            </w: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Usability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can launch and</w:t>
            </w:r>
          </w:p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gramStart"/>
            <w:r w:rsidRPr="00322359">
              <w:rPr>
                <w:rFonts w:ascii="Arial" w:hAnsi="Arial" w:cs="Arial"/>
                <w:sz w:val="20"/>
                <w:szCs w:val="20"/>
              </w:rPr>
              <w:t>operate</w:t>
            </w:r>
            <w:proofErr w:type="gramEnd"/>
            <w:r w:rsidRPr="00322359">
              <w:rPr>
                <w:rFonts w:ascii="Arial" w:hAnsi="Arial" w:cs="Arial"/>
                <w:sz w:val="20"/>
                <w:szCs w:val="20"/>
              </w:rPr>
              <w:t xml:space="preserve"> the app independently. No help is needed once a tutorial is completed (if applicable)</w:t>
            </w:r>
          </w:p>
        </w:tc>
        <w:tc>
          <w:tcPr>
            <w:tcW w:w="2635" w:type="dxa"/>
          </w:tcPr>
          <w:p w:rsidR="007E7452" w:rsidRPr="00CB105A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Student needs to have a</w:t>
            </w:r>
          </w:p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teacher show or model how to operate the app. Little to no help is needed once a tutorial is completed (if applicable)</w:t>
            </w:r>
          </w:p>
        </w:tc>
        <w:tc>
          <w:tcPr>
            <w:tcW w:w="2635" w:type="dxa"/>
          </w:tcPr>
          <w:p w:rsidR="00A67307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 xml:space="preserve">Student needs to be cued each time the app is used. Some help is needed once a tutorial is completed (if applicable) </w:t>
            </w:r>
          </w:p>
        </w:tc>
        <w:tc>
          <w:tcPr>
            <w:tcW w:w="2636" w:type="dxa"/>
          </w:tcPr>
          <w:p w:rsidR="00A67307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difficult to operate or crashes often. The tutorial is useless and students need a lot of help and guidance from the teacher. (if applicable)</w:t>
            </w:r>
          </w:p>
          <w:p w:rsidR="00322359" w:rsidRPr="00322359" w:rsidRDefault="00322359" w:rsidP="007E745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67307" w:rsidRPr="00322359" w:rsidTr="00A67307">
        <w:tc>
          <w:tcPr>
            <w:tcW w:w="2635" w:type="dxa"/>
          </w:tcPr>
          <w:p w:rsidR="00A67307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lastRenderedPageBreak/>
              <w:t>Engagement</w:t>
            </w:r>
          </w:p>
          <w:p w:rsidR="00D401FB" w:rsidRPr="00322359" w:rsidRDefault="00D401F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35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is highly motivated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two or three learning styles.</w:t>
            </w:r>
          </w:p>
        </w:tc>
        <w:tc>
          <w:tcPr>
            <w:tcW w:w="2635" w:type="dxa"/>
          </w:tcPr>
          <w:p w:rsidR="009B5511" w:rsidRPr="00CB105A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CB105A">
              <w:rPr>
                <w:rFonts w:ascii="Helvetica" w:hAnsi="Helvetica" w:cs="Helvetica"/>
                <w:sz w:val="20"/>
                <w:szCs w:val="20"/>
                <w:highlight w:val="yellow"/>
              </w:rPr>
              <w:t>Student uses the app as</w:t>
            </w:r>
          </w:p>
          <w:p w:rsidR="00A67307" w:rsidRPr="00CB105A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r w:rsidRPr="00CB105A">
              <w:rPr>
                <w:rFonts w:ascii="Helvetica" w:hAnsi="Helvetica" w:cs="Helvetica"/>
                <w:sz w:val="20"/>
                <w:szCs w:val="20"/>
                <w:highlight w:val="yellow"/>
              </w:rPr>
              <w:t>directed by the teacher.</w:t>
            </w:r>
          </w:p>
          <w:p w:rsidR="00BD1836" w:rsidRPr="00CB105A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App is engaging for students of one or more learning styles.</w:t>
            </w:r>
          </w:p>
        </w:tc>
        <w:tc>
          <w:tcPr>
            <w:tcW w:w="2635" w:type="dxa"/>
          </w:tcPr>
          <w:p w:rsidR="009B5511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perceives app as</w:t>
            </w:r>
          </w:p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“more schoolwork” and may be off-task when directed to use the app.</w:t>
            </w: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BD1836" w:rsidRPr="00322359" w:rsidRDefault="00BD1836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App is engaging for students of one or more learning styles.</w:t>
            </w:r>
          </w:p>
        </w:tc>
        <w:tc>
          <w:tcPr>
            <w:tcW w:w="2636" w:type="dxa"/>
          </w:tcPr>
          <w:p w:rsidR="00A67307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22359">
              <w:rPr>
                <w:rFonts w:ascii="Helvetica" w:hAnsi="Helvetica" w:cs="Helvetica"/>
                <w:sz w:val="20"/>
                <w:szCs w:val="20"/>
              </w:rPr>
              <w:t>Student avoids the use of the app and might complain when its use is required.</w:t>
            </w:r>
          </w:p>
        </w:tc>
      </w:tr>
    </w:tbl>
    <w:p w:rsidR="00A67307" w:rsidRPr="00322359" w:rsidRDefault="00A67307">
      <w:pPr>
        <w:rPr>
          <w:rFonts w:ascii="Arial" w:hAnsi="Arial" w:cs="Arial"/>
          <w:sz w:val="20"/>
          <w:szCs w:val="20"/>
          <w:u w:val="single"/>
        </w:rPr>
      </w:pPr>
    </w:p>
    <w:p w:rsidR="00322359" w:rsidRPr="00322359" w:rsidRDefault="00322359">
      <w:pPr>
        <w:rPr>
          <w:rFonts w:ascii="Arial" w:hAnsi="Arial" w:cs="Arial"/>
          <w:sz w:val="20"/>
          <w:szCs w:val="20"/>
          <w:u w:val="single"/>
        </w:rPr>
      </w:pPr>
    </w:p>
    <w:p w:rsidR="00765AE4" w:rsidRPr="00322359" w:rsidRDefault="00765AE4">
      <w:pPr>
        <w:rPr>
          <w:rFonts w:ascii="Arial" w:hAnsi="Arial" w:cs="Arial"/>
          <w:sz w:val="20"/>
          <w:szCs w:val="20"/>
        </w:rPr>
      </w:pPr>
      <w:r w:rsidRPr="00322359">
        <w:rPr>
          <w:rFonts w:ascii="Arial" w:hAnsi="Arial" w:cs="Arial"/>
          <w:sz w:val="20"/>
          <w:szCs w:val="20"/>
        </w:rPr>
        <w:t>Options (choose one):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Sharing (presentation apps)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saved in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app and can be exported to the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teacher or for an audience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on a different device.</w:t>
            </w:r>
          </w:p>
        </w:tc>
        <w:tc>
          <w:tcPr>
            <w:tcW w:w="2635" w:type="dxa"/>
          </w:tcPr>
          <w:p w:rsidR="007E7452" w:rsidRPr="00322359" w:rsidRDefault="009B5511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product is available in app but</w:t>
            </w:r>
          </w:p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exporting is limited and may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359">
              <w:rPr>
                <w:rFonts w:ascii="Arial" w:hAnsi="Arial" w:cs="Arial"/>
                <w:sz w:val="20"/>
                <w:szCs w:val="20"/>
              </w:rPr>
              <w:t>require a screenshot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7E7452" w:rsidRPr="00322359" w:rsidRDefault="009B5511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tudent product is not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7E7452" w:rsidRPr="00322359">
              <w:rPr>
                <w:rFonts w:ascii="Arial" w:hAnsi="Arial" w:cs="Arial"/>
                <w:sz w:val="20"/>
                <w:szCs w:val="20"/>
              </w:rPr>
              <w:t>ccessible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from anyone external to the device – the device must physically be in the teachers hand to see the final project.</w:t>
            </w:r>
          </w:p>
        </w:tc>
        <w:tc>
          <w:tcPr>
            <w:tcW w:w="2636" w:type="dxa"/>
          </w:tcPr>
          <w:p w:rsidR="007E7452" w:rsidRPr="00322359" w:rsidRDefault="007E7452" w:rsidP="009B55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No student product is saved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>, students do not have anything to show for their time spent in the app.</w:t>
            </w:r>
          </w:p>
        </w:tc>
      </w:tr>
      <w:tr w:rsidR="007E7452" w:rsidRPr="00322359" w:rsidTr="007E7452">
        <w:tc>
          <w:tcPr>
            <w:tcW w:w="2635" w:type="dxa"/>
          </w:tcPr>
          <w:p w:rsidR="007E7452" w:rsidRPr="00322359" w:rsidRDefault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(game apps)</w:t>
            </w:r>
          </w:p>
        </w:tc>
        <w:tc>
          <w:tcPr>
            <w:tcW w:w="2635" w:type="dxa"/>
          </w:tcPr>
          <w:p w:rsidR="00C46AE1" w:rsidRDefault="007E7452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specific feedback within the app which allows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9B5511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9B5511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by exporting it.</w:t>
            </w:r>
          </w:p>
        </w:tc>
        <w:tc>
          <w:tcPr>
            <w:tcW w:w="2635" w:type="dxa"/>
          </w:tcPr>
          <w:p w:rsidR="00C46AE1" w:rsidRPr="00CB105A" w:rsidRDefault="007E7452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Student is provided feedback within the app that may help to extend their learning.</w:t>
            </w:r>
            <w:r w:rsidR="009B5511" w:rsidRPr="00CB10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C46AE1" w:rsidRPr="00CB105A" w:rsidRDefault="00C46AE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E7452" w:rsidRPr="00322359" w:rsidRDefault="009B5511">
            <w:pPr>
              <w:rPr>
                <w:rFonts w:ascii="Arial" w:hAnsi="Arial" w:cs="Arial"/>
                <w:sz w:val="20"/>
                <w:szCs w:val="20"/>
              </w:rPr>
            </w:pP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>Performance data may be shared with teacher</w:t>
            </w:r>
            <w:r w:rsidR="00BD1836" w:rsidRPr="00CB10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or others</w:t>
            </w:r>
            <w:r w:rsidRPr="00CB105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using a screenshot.</w:t>
            </w:r>
          </w:p>
        </w:tc>
        <w:tc>
          <w:tcPr>
            <w:tcW w:w="2635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provided limited</w:t>
            </w:r>
          </w:p>
          <w:p w:rsidR="00C46AE1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 within the app which does not allow them to extend their learning.</w:t>
            </w:r>
            <w:r w:rsidR="009B5511" w:rsidRPr="003223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46AE1" w:rsidRDefault="00C46AE1" w:rsidP="007E7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7452" w:rsidRPr="00322359" w:rsidRDefault="009B5511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Performance data may be shared with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using a screenshot.</w:t>
            </w:r>
          </w:p>
        </w:tc>
        <w:tc>
          <w:tcPr>
            <w:tcW w:w="2636" w:type="dxa"/>
          </w:tcPr>
          <w:p w:rsidR="007E7452" w:rsidRPr="00322359" w:rsidRDefault="007E7452" w:rsidP="007E74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Student is not provided</w:t>
            </w:r>
          </w:p>
          <w:p w:rsidR="007E7452" w:rsidRPr="00322359" w:rsidRDefault="007E7452" w:rsidP="007E7452">
            <w:pPr>
              <w:rPr>
                <w:rFonts w:ascii="Arial" w:hAnsi="Arial" w:cs="Arial"/>
                <w:sz w:val="20"/>
                <w:szCs w:val="20"/>
              </w:rPr>
            </w:pPr>
            <w:r w:rsidRPr="00322359">
              <w:rPr>
                <w:rFonts w:ascii="Arial" w:hAnsi="Arial" w:cs="Arial"/>
                <w:sz w:val="20"/>
                <w:szCs w:val="20"/>
              </w:rPr>
              <w:t>Feedback, if feedback is needed, would come from a teacher</w:t>
            </w:r>
            <w:r w:rsidR="00BD1836" w:rsidRPr="00322359">
              <w:rPr>
                <w:rFonts w:ascii="Arial" w:hAnsi="Arial" w:cs="Arial"/>
                <w:sz w:val="20"/>
                <w:szCs w:val="20"/>
              </w:rPr>
              <w:t xml:space="preserve"> or others</w:t>
            </w:r>
            <w:r w:rsidRPr="00322359">
              <w:rPr>
                <w:rFonts w:ascii="Arial" w:hAnsi="Arial" w:cs="Arial"/>
                <w:sz w:val="20"/>
                <w:szCs w:val="20"/>
              </w:rPr>
              <w:t xml:space="preserve"> watching them play the game and guiding them after.</w:t>
            </w:r>
          </w:p>
        </w:tc>
      </w:tr>
    </w:tbl>
    <w:p w:rsidR="00765AE4" w:rsidRPr="00322359" w:rsidRDefault="00765AE4">
      <w:pPr>
        <w:rPr>
          <w:rFonts w:ascii="Arial" w:hAnsi="Arial" w:cs="Arial"/>
          <w:sz w:val="20"/>
          <w:szCs w:val="20"/>
        </w:rPr>
      </w:pPr>
    </w:p>
    <w:p w:rsidR="007E7452" w:rsidRPr="00322359" w:rsidRDefault="0016029B">
      <w:pPr>
        <w:rPr>
          <w:rFonts w:ascii="Arial" w:hAnsi="Arial" w:cs="Arial"/>
          <w:sz w:val="20"/>
          <w:szCs w:val="20"/>
          <w:u w:val="single"/>
        </w:rPr>
      </w:pPr>
      <w:r w:rsidRPr="00322359">
        <w:rPr>
          <w:rFonts w:ascii="Arial" w:hAnsi="Arial" w:cs="Arial"/>
          <w:sz w:val="20"/>
          <w:szCs w:val="20"/>
        </w:rPr>
        <w:t xml:space="preserve">Additional Comments about the App: 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="008D6C07">
        <w:rPr>
          <w:rFonts w:ascii="Arial" w:hAnsi="Arial" w:cs="Arial"/>
          <w:sz w:val="20"/>
          <w:szCs w:val="20"/>
          <w:u w:val="single"/>
        </w:rPr>
        <w:t>See below</w:t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  <w:r w:rsidRPr="00322359">
        <w:rPr>
          <w:rFonts w:ascii="Arial" w:hAnsi="Arial" w:cs="Arial"/>
          <w:sz w:val="20"/>
          <w:szCs w:val="20"/>
          <w:u w:val="single"/>
        </w:rPr>
        <w:tab/>
      </w:r>
    </w:p>
    <w:p w:rsidR="00765AE4" w:rsidRDefault="00C3488F">
      <w:r>
        <w:rPr>
          <w:rFonts w:ascii="Arial" w:hAnsi="Arial" w:cs="Arial"/>
          <w:sz w:val="20"/>
          <w:szCs w:val="20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141D9E">
        <w:rPr>
          <w:rFonts w:ascii="Arial" w:hAnsi="Arial" w:cs="Arial"/>
          <w:sz w:val="16"/>
          <w:szCs w:val="16"/>
        </w:rPr>
        <w:br/>
      </w:r>
      <w:r w:rsidR="00A67307" w:rsidRPr="00141D9E">
        <w:rPr>
          <w:rFonts w:ascii="Arial" w:hAnsi="Arial" w:cs="Arial"/>
          <w:sz w:val="16"/>
          <w:szCs w:val="16"/>
        </w:rPr>
        <w:t xml:space="preserve">Adapted from the Vincent App Rubric for evaluating educational apps found at: </w:t>
      </w:r>
      <w:hyperlink r:id="rId6" w:history="1">
        <w:r w:rsidR="00765AE4" w:rsidRPr="00141D9E">
          <w:rPr>
            <w:rStyle w:val="Hyperlink"/>
            <w:rFonts w:ascii="Arial" w:hAnsi="Arial" w:cs="Arial"/>
            <w:color w:val="auto"/>
            <w:sz w:val="16"/>
            <w:szCs w:val="16"/>
          </w:rPr>
          <w:t>http://static.squarespace.com/static/50eca855e4b0939ae8bb12d9/50ecb58ee4b0b16f176a9e7d/50ecb593e4b0b16f176aa974/1330908312793/Vincent-App-Rubric.pdf</w:t>
        </w:r>
      </w:hyperlink>
    </w:p>
    <w:p w:rsidR="008D6C07" w:rsidRPr="008D6C07" w:rsidRDefault="00054BF3" w:rsidP="008D6C07">
      <w:pPr>
        <w:pStyle w:val="NormalWeb"/>
        <w:spacing w:before="0" w:beforeAutospacing="0" w:after="200" w:afterAutospacing="0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1428750" cy="1428750"/>
            <wp:effectExtent l="19050" t="0" r="0" b="0"/>
            <wp:docPr id="1" name="Picture 1" descr="BuzzMath Middle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zzMath Middle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000000"/>
        </w:rPr>
        <w:t> </w:t>
      </w:r>
      <w:r w:rsidR="008D6C07">
        <w:rPr>
          <w:rFonts w:ascii="Calibri" w:hAnsi="Calibri"/>
          <w:color w:val="000000"/>
        </w:rPr>
        <w:t xml:space="preserve"> </w:t>
      </w:r>
      <w:proofErr w:type="gramStart"/>
      <w:r w:rsidR="008D6C07">
        <w:rPr>
          <w:rFonts w:ascii="Calibri" w:hAnsi="Calibri"/>
          <w:b/>
          <w:color w:val="000000"/>
        </w:rPr>
        <w:t>iTunes</w:t>
      </w:r>
      <w:proofErr w:type="gramEnd"/>
      <w:r w:rsidR="008D6C07">
        <w:rPr>
          <w:rFonts w:ascii="Calibri" w:hAnsi="Calibri"/>
          <w:b/>
          <w:color w:val="000000"/>
        </w:rPr>
        <w:tab/>
      </w:r>
      <w:r w:rsidR="008D6C07">
        <w:rPr>
          <w:rFonts w:ascii="Calibri" w:hAnsi="Calibri"/>
          <w:b/>
          <w:color w:val="000000"/>
        </w:rPr>
        <w:tab/>
      </w:r>
      <w:r w:rsidR="008D6C07">
        <w:rPr>
          <w:rFonts w:ascii="Calibri" w:hAnsi="Calibri"/>
          <w:b/>
          <w:color w:val="000000"/>
        </w:rPr>
        <w:tab/>
      </w:r>
      <w:r w:rsidR="008D6C07">
        <w:rPr>
          <w:rFonts w:ascii="Calibri" w:hAnsi="Calibri"/>
          <w:b/>
          <w:color w:val="000000"/>
        </w:rPr>
        <w:tab/>
      </w:r>
      <w:r w:rsidR="008D6C07">
        <w:rPr>
          <w:noProof/>
        </w:rPr>
        <w:drawing>
          <wp:inline distT="0" distB="0" distL="0" distR="0">
            <wp:extent cx="1143000" cy="1143000"/>
            <wp:effectExtent l="19050" t="0" r="0" b="0"/>
            <wp:docPr id="4" name="Picture 2" descr="Product ima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duct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C07" w:rsidRPr="008D6C07">
        <w:rPr>
          <w:rFonts w:asciiTheme="minorHAnsi" w:hAnsiTheme="minorHAnsi"/>
          <w:b/>
        </w:rPr>
        <w:t xml:space="preserve"> Google Play</w:t>
      </w:r>
    </w:p>
    <w:p w:rsidR="008D6C07" w:rsidRDefault="00054BF3" w:rsidP="008D6C07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App Store </w:t>
      </w:r>
      <w:proofErr w:type="gramStart"/>
      <w:r>
        <w:rPr>
          <w:rFonts w:ascii="Calibri" w:hAnsi="Calibri"/>
          <w:color w:val="000000"/>
        </w:rPr>
        <w:t>Rating</w:t>
      </w:r>
      <w:proofErr w:type="gramEnd"/>
      <w:r>
        <w:rPr>
          <w:rFonts w:ascii="Calibri" w:hAnsi="Calibri"/>
          <w:color w:val="000000"/>
        </w:rPr>
        <w:t>: 3.5/5 stars</w:t>
      </w:r>
      <w:r w:rsidR="008D6C07" w:rsidRPr="008D6C07">
        <w:rPr>
          <w:rFonts w:ascii="Calibri" w:hAnsi="Calibri"/>
          <w:color w:val="000000"/>
        </w:rPr>
        <w:t xml:space="preserve"> </w:t>
      </w:r>
      <w:r w:rsidR="008D6C07">
        <w:rPr>
          <w:rFonts w:ascii="Calibri" w:hAnsi="Calibri"/>
          <w:color w:val="000000"/>
        </w:rPr>
        <w:tab/>
      </w:r>
      <w:r w:rsidR="008D6C07">
        <w:rPr>
          <w:rFonts w:ascii="Calibri" w:hAnsi="Calibri"/>
          <w:color w:val="000000"/>
        </w:rPr>
        <w:tab/>
      </w:r>
      <w:r w:rsidR="008D6C07">
        <w:rPr>
          <w:rFonts w:ascii="Calibri" w:hAnsi="Calibri"/>
          <w:color w:val="000000"/>
        </w:rPr>
        <w:tab/>
      </w:r>
      <w:r w:rsidR="008D6C07">
        <w:rPr>
          <w:rFonts w:ascii="Calibri" w:hAnsi="Calibri"/>
          <w:color w:val="000000"/>
        </w:rPr>
        <w:tab/>
      </w:r>
      <w:r w:rsidR="008D6C07">
        <w:rPr>
          <w:rFonts w:ascii="Calibri" w:hAnsi="Calibri"/>
          <w:color w:val="000000"/>
        </w:rPr>
        <w:tab/>
        <w:t>Google App Rating: 5/5 stars</w:t>
      </w:r>
    </w:p>
    <w:p w:rsidR="008D6C07" w:rsidRDefault="008D6C07" w:rsidP="008D6C07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8D6C07" w:rsidRDefault="008D6C07" w:rsidP="008D6C07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 xml:space="preserve">Cost: Free. Teachers, check out this site to see a comparison between the free teacher account and the premium upgrade account that is not free. </w:t>
      </w:r>
      <w:hyperlink r:id="rId11" w:history="1">
        <w:r>
          <w:rPr>
            <w:rStyle w:val="Hyperlink"/>
            <w:rFonts w:ascii="Calibri" w:hAnsi="Calibri"/>
            <w:color w:val="1155CC"/>
          </w:rPr>
          <w:t>https://www.buzzmath.com/Schools</w:t>
        </w:r>
      </w:hyperlink>
      <w:r>
        <w:rPr>
          <w:rFonts w:ascii="Calibri" w:hAnsi="Calibri"/>
          <w:color w:val="000000"/>
        </w:rPr>
        <w:t xml:space="preserve"> (teacher for free account you must supply not only your contact info but also school information)  </w:t>
      </w:r>
    </w:p>
    <w:p w:rsidR="008D6C07" w:rsidRDefault="008D6C07" w:rsidP="00054BF3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054BF3" w:rsidRDefault="00054BF3" w:rsidP="00054BF3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t>HOTS (Blooms) -</w:t>
      </w:r>
      <w:r>
        <w:rPr>
          <w:rFonts w:ascii="Calibri" w:hAnsi="Calibri"/>
          <w:i/>
          <w:iCs/>
          <w:color w:val="000000"/>
        </w:rPr>
        <w:t xml:space="preserve"> Understanding and Remembering-</w:t>
      </w:r>
      <w:r>
        <w:rPr>
          <w:rFonts w:ascii="Calibri" w:hAnsi="Calibri"/>
          <w:color w:val="000000"/>
        </w:rPr>
        <w:t xml:space="preserve"> Depending how a teacher chooses to use this app relates to how it fits with B</w:t>
      </w:r>
      <w:r w:rsidR="008D6C07">
        <w:rPr>
          <w:rFonts w:ascii="Calibri" w:hAnsi="Calibri"/>
          <w:color w:val="000000"/>
        </w:rPr>
        <w:t xml:space="preserve">loom’s taxonomy. It can be used to develop students’ understanding of </w:t>
      </w:r>
      <w:r>
        <w:rPr>
          <w:rFonts w:ascii="Calibri" w:hAnsi="Calibri"/>
          <w:color w:val="000000"/>
        </w:rPr>
        <w:t>specific math concepts and/or it can be used for classroom or at home practice to help students solidify what they</w:t>
      </w:r>
      <w:r w:rsidR="008D6C07">
        <w:rPr>
          <w:rFonts w:ascii="Calibri" w:hAnsi="Calibri"/>
          <w:color w:val="000000"/>
        </w:rPr>
        <w:t xml:space="preserve"> have been taught. The game is</w:t>
      </w:r>
      <w:r>
        <w:rPr>
          <w:rFonts w:ascii="Calibri" w:hAnsi="Calibri"/>
          <w:color w:val="000000"/>
        </w:rPr>
        <w:t> divided int</w:t>
      </w:r>
      <w:r w:rsidR="008D6C07">
        <w:rPr>
          <w:rFonts w:ascii="Calibri" w:hAnsi="Calibri"/>
          <w:color w:val="000000"/>
        </w:rPr>
        <w:t xml:space="preserve">o four separate sections titled “Common Core </w:t>
      </w:r>
      <w:r>
        <w:rPr>
          <w:rFonts w:ascii="Calibri" w:hAnsi="Calibri"/>
          <w:color w:val="000000"/>
        </w:rPr>
        <w:t>6th Grade,</w:t>
      </w:r>
      <w:r w:rsidR="008D6C0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Common Core 7th Grade and Common Core 8th Grade and NCTM Middle School”.  Under each section there are grade s</w:t>
      </w:r>
      <w:r w:rsidR="008D6C07">
        <w:rPr>
          <w:rFonts w:ascii="Calibri" w:hAnsi="Calibri"/>
          <w:color w:val="000000"/>
        </w:rPr>
        <w:t>pecific learning outcome topics</w:t>
      </w:r>
      <w:r>
        <w:rPr>
          <w:rFonts w:ascii="Calibri" w:hAnsi="Calibri"/>
          <w:color w:val="000000"/>
        </w:rPr>
        <w:t> i.e</w:t>
      </w:r>
      <w:r w:rsidR="008D6C07">
        <w:rPr>
          <w:rFonts w:ascii="Calibri" w:hAnsi="Calibri"/>
          <w:color w:val="000000"/>
        </w:rPr>
        <w:t>. fractions, geometry</w:t>
      </w:r>
      <w:r>
        <w:rPr>
          <w:rFonts w:ascii="Calibri" w:hAnsi="Calibri"/>
          <w:color w:val="000000"/>
        </w:rPr>
        <w:t xml:space="preserve">, decimals etc. </w:t>
      </w:r>
      <w:r w:rsidR="008D6C07">
        <w:rPr>
          <w:rFonts w:ascii="Calibri" w:hAnsi="Calibri"/>
          <w:color w:val="000000"/>
        </w:rPr>
        <w:t xml:space="preserve"> Under each of these there are </w:t>
      </w:r>
      <w:r>
        <w:rPr>
          <w:rFonts w:ascii="Calibri" w:hAnsi="Calibri"/>
          <w:color w:val="000000"/>
        </w:rPr>
        <w:t>topic specific activitie</w:t>
      </w:r>
      <w:r w:rsidR="008D6C07">
        <w:rPr>
          <w:rFonts w:ascii="Calibri" w:hAnsi="Calibri"/>
          <w:color w:val="000000"/>
        </w:rPr>
        <w:t>s, for example, under fractions</w:t>
      </w:r>
      <w:r>
        <w:rPr>
          <w:rFonts w:ascii="Calibri" w:hAnsi="Calibri"/>
          <w:color w:val="000000"/>
        </w:rPr>
        <w:t xml:space="preserve"> adding </w:t>
      </w:r>
      <w:r w:rsidR="008D6C07">
        <w:rPr>
          <w:rFonts w:ascii="Calibri" w:hAnsi="Calibri"/>
          <w:color w:val="000000"/>
        </w:rPr>
        <w:t>fractions, subtracting fraction</w:t>
      </w:r>
      <w:r>
        <w:rPr>
          <w:rFonts w:ascii="Calibri" w:hAnsi="Calibri"/>
          <w:color w:val="000000"/>
        </w:rPr>
        <w:t>.  Each topic s</w:t>
      </w:r>
      <w:r w:rsidR="008D6C07">
        <w:rPr>
          <w:rFonts w:ascii="Calibri" w:hAnsi="Calibri"/>
          <w:color w:val="000000"/>
        </w:rPr>
        <w:t>pecific activity starts with 10</w:t>
      </w:r>
      <w:r>
        <w:rPr>
          <w:rFonts w:ascii="Calibri" w:hAnsi="Calibri"/>
          <w:color w:val="000000"/>
        </w:rPr>
        <w:t> </w:t>
      </w:r>
      <w:r w:rsidR="008D6C07">
        <w:rPr>
          <w:rFonts w:ascii="Calibri" w:hAnsi="Calibri"/>
          <w:color w:val="000000"/>
        </w:rPr>
        <w:t xml:space="preserve">individual practice questions. </w:t>
      </w:r>
      <w:r>
        <w:rPr>
          <w:rFonts w:ascii="Calibri" w:hAnsi="Calibri"/>
          <w:color w:val="000000"/>
        </w:rPr>
        <w:t>Students receive immediate feedback to their answe</w:t>
      </w:r>
      <w:r w:rsidR="008D6C07">
        <w:rPr>
          <w:rFonts w:ascii="Calibri" w:hAnsi="Calibri"/>
          <w:color w:val="000000"/>
        </w:rPr>
        <w:t xml:space="preserve">r and have the option to retry </w:t>
      </w:r>
      <w:r>
        <w:rPr>
          <w:rFonts w:ascii="Calibri" w:hAnsi="Calibri"/>
          <w:color w:val="000000"/>
        </w:rPr>
        <w:t xml:space="preserve">a question. They move on to the next question when they </w:t>
      </w:r>
      <w:r w:rsidR="008D6C07">
        <w:rPr>
          <w:rFonts w:ascii="Calibri" w:hAnsi="Calibri"/>
          <w:color w:val="000000"/>
        </w:rPr>
        <w:t>are ready. Once students have</w:t>
      </w:r>
      <w:r>
        <w:rPr>
          <w:rFonts w:ascii="Calibri" w:hAnsi="Calibri"/>
          <w:color w:val="000000"/>
        </w:rPr>
        <w:t> </w:t>
      </w:r>
      <w:r w:rsidR="008D6C07">
        <w:rPr>
          <w:rFonts w:ascii="Calibri" w:hAnsi="Calibri"/>
          <w:color w:val="000000"/>
        </w:rPr>
        <w:t xml:space="preserve">reached 100% accuracy/ mastery </w:t>
      </w:r>
      <w:r>
        <w:rPr>
          <w:rFonts w:ascii="Calibri" w:hAnsi="Calibri"/>
          <w:color w:val="000000"/>
        </w:rPr>
        <w:t xml:space="preserve">they unlock a mission which follows a more challenging problem solving activity. </w:t>
      </w:r>
    </w:p>
    <w:p w:rsidR="00054BF3" w:rsidRDefault="00054BF3" w:rsidP="00054BF3"/>
    <w:p w:rsidR="008D6C07" w:rsidRDefault="008D6C07" w:rsidP="00054BF3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:rsidR="00054BF3" w:rsidRDefault="00054BF3" w:rsidP="00054BF3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</w:rPr>
        <w:lastRenderedPageBreak/>
        <w:t>I chose to download and try out the free app, as a student, as I have been look</w:t>
      </w:r>
      <w:r w:rsidR="008D6C07">
        <w:rPr>
          <w:rFonts w:ascii="Calibri" w:hAnsi="Calibri"/>
          <w:color w:val="000000"/>
        </w:rPr>
        <w:t>ing for one that will meet the needs of my Math 8 students.</w:t>
      </w:r>
      <w:r>
        <w:rPr>
          <w:rFonts w:ascii="Calibri" w:hAnsi="Calibri"/>
          <w:color w:val="000000"/>
        </w:rPr>
        <w:t> I can see m</w:t>
      </w:r>
      <w:r w:rsidR="008D6C07">
        <w:rPr>
          <w:rFonts w:ascii="Calibri" w:hAnsi="Calibri"/>
          <w:color w:val="000000"/>
        </w:rPr>
        <w:t xml:space="preserve">yself using NCTM Middle School component of this app, </w:t>
      </w:r>
      <w:r>
        <w:rPr>
          <w:rFonts w:ascii="Calibri" w:hAnsi="Calibri"/>
          <w:color w:val="000000"/>
        </w:rPr>
        <w:t xml:space="preserve">as each concept/topic starts at a grade 6 level and has </w:t>
      </w:r>
      <w:r w:rsidR="008D6C07">
        <w:rPr>
          <w:rFonts w:ascii="Calibri" w:hAnsi="Calibri"/>
          <w:color w:val="000000"/>
        </w:rPr>
        <w:t xml:space="preserve">students progressing to </w:t>
      </w:r>
      <w:proofErr w:type="gramStart"/>
      <w:r w:rsidR="008D6C07">
        <w:rPr>
          <w:rFonts w:ascii="Calibri" w:hAnsi="Calibri"/>
          <w:color w:val="000000"/>
        </w:rPr>
        <w:t xml:space="preserve">a </w:t>
      </w:r>
      <w:proofErr w:type="spellStart"/>
      <w:r>
        <w:rPr>
          <w:rFonts w:ascii="Calibri" w:hAnsi="Calibri"/>
          <w:color w:val="000000"/>
        </w:rPr>
        <w:t>maste</w:t>
      </w:r>
      <w:r w:rsidR="008D6C07">
        <w:rPr>
          <w:rFonts w:ascii="Calibri" w:hAnsi="Calibri"/>
          <w:color w:val="000000"/>
        </w:rPr>
        <w:t>ry</w:t>
      </w:r>
      <w:proofErr w:type="spellEnd"/>
      <w:proofErr w:type="gramEnd"/>
      <w:r w:rsidR="008D6C07">
        <w:rPr>
          <w:rFonts w:ascii="Calibri" w:hAnsi="Calibri"/>
          <w:color w:val="000000"/>
        </w:rPr>
        <w:t xml:space="preserve"> at a grade 8 level. It would</w:t>
      </w:r>
      <w:r>
        <w:rPr>
          <w:rFonts w:ascii="Calibri" w:hAnsi="Calibri"/>
          <w:color w:val="000000"/>
        </w:rPr>
        <w:t xml:space="preserve"> allow me to individualize my </w:t>
      </w:r>
      <w:proofErr w:type="gramStart"/>
      <w:r>
        <w:rPr>
          <w:rFonts w:ascii="Calibri" w:hAnsi="Calibri"/>
          <w:color w:val="000000"/>
        </w:rPr>
        <w:t>students  learning</w:t>
      </w:r>
      <w:proofErr w:type="gramEnd"/>
      <w:r>
        <w:rPr>
          <w:rFonts w:ascii="Calibri" w:hAnsi="Calibri"/>
          <w:color w:val="000000"/>
        </w:rPr>
        <w:t xml:space="preserve"> without having to identify, to them, what grade level they are starting at. </w:t>
      </w:r>
    </w:p>
    <w:p w:rsidR="008D6C07" w:rsidRDefault="008D6C07" w:rsidP="00054BF3">
      <w:pPr>
        <w:pStyle w:val="NormalWeb"/>
        <w:spacing w:before="0" w:beforeAutospacing="0" w:after="200" w:afterAutospacing="0"/>
        <w:rPr>
          <w:rFonts w:ascii="Calibri" w:hAnsi="Calibri"/>
          <w:color w:val="000000"/>
          <w:shd w:val="clear" w:color="auto" w:fill="FFFFFF"/>
        </w:rPr>
      </w:pPr>
    </w:p>
    <w:p w:rsidR="00054BF3" w:rsidRDefault="00054BF3" w:rsidP="00054BF3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hd w:val="clear" w:color="auto" w:fill="FFFFFF"/>
        </w:rPr>
        <w:t>Online Reviews:</w:t>
      </w:r>
    </w:p>
    <w:p w:rsidR="00054BF3" w:rsidRDefault="00054BF3" w:rsidP="00054BF3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hd w:val="clear" w:color="auto" w:fill="FFFFFF"/>
        </w:rPr>
        <w:t xml:space="preserve">Fleming, Sandra. </w:t>
      </w:r>
      <w:proofErr w:type="gramStart"/>
      <w:r>
        <w:rPr>
          <w:rFonts w:ascii="Calibri" w:hAnsi="Calibri"/>
          <w:color w:val="000000"/>
          <w:shd w:val="clear" w:color="auto" w:fill="FFFFFF"/>
        </w:rPr>
        <w:t>( 2</w:t>
      </w:r>
      <w:proofErr w:type="gramEnd"/>
      <w:r>
        <w:rPr>
          <w:rFonts w:ascii="Calibri" w:hAnsi="Calibri"/>
          <w:color w:val="000000"/>
          <w:shd w:val="clear" w:color="auto" w:fill="FFFFFF"/>
        </w:rPr>
        <w:t xml:space="preserve">, May, 2013). </w:t>
      </w:r>
      <w:proofErr w:type="spellStart"/>
      <w:proofErr w:type="gramStart"/>
      <w:r>
        <w:rPr>
          <w:rFonts w:ascii="Calibri" w:hAnsi="Calibri"/>
          <w:i/>
          <w:iCs/>
          <w:color w:val="000000"/>
          <w:shd w:val="clear" w:color="auto" w:fill="FFFFFF"/>
        </w:rPr>
        <w:t>BuzzMath</w:t>
      </w:r>
      <w:proofErr w:type="spell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Middle School.</w:t>
      </w:r>
      <w:proofErr w:type="gram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 </w:t>
      </w:r>
      <w:r>
        <w:rPr>
          <w:rFonts w:ascii="Calibri" w:hAnsi="Calibri"/>
          <w:color w:val="000000"/>
          <w:shd w:val="clear" w:color="auto" w:fill="FFFFFF"/>
        </w:rPr>
        <w:t>Retrieved from  </w:t>
      </w:r>
      <w:r>
        <w:rPr>
          <w:rFonts w:ascii="Calibri" w:hAnsi="Calibri"/>
          <w:i/>
          <w:iCs/>
          <w:color w:val="000000"/>
          <w:shd w:val="clear" w:color="auto" w:fill="FFFFFF"/>
        </w:rPr>
        <w:t> </w:t>
      </w:r>
      <w:hyperlink r:id="rId12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http://bestappsforkids.com/2013/05/buzzmath-middle-school/</w:t>
        </w:r>
      </w:hyperlink>
      <w:r>
        <w:rPr>
          <w:rFonts w:ascii="Calibri" w:hAnsi="Calibri"/>
          <w:color w:val="000000"/>
          <w:shd w:val="clear" w:color="auto" w:fill="FFFFFF"/>
        </w:rPr>
        <w:t xml:space="preserve"> </w:t>
      </w:r>
    </w:p>
    <w:p w:rsidR="00054BF3" w:rsidRDefault="00054BF3" w:rsidP="00054BF3">
      <w:pPr>
        <w:pStyle w:val="NormalWeb"/>
        <w:spacing w:before="0" w:beforeAutospacing="0" w:after="200" w:afterAutospacing="0"/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iLearn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Technology Blog. (18, June, 2012). </w:t>
      </w:r>
      <w:r>
        <w:rPr>
          <w:rFonts w:ascii="Arial" w:hAnsi="Arial" w:cs="Arial"/>
          <w:i/>
          <w:iCs/>
          <w:color w:val="000000"/>
          <w:sz w:val="23"/>
          <w:szCs w:val="23"/>
        </w:rPr>
        <w:t> Buzz Math: Middle School math practice for proficiency.  </w:t>
      </w:r>
      <w:r>
        <w:rPr>
          <w:rFonts w:ascii="Arial" w:hAnsi="Arial" w:cs="Arial"/>
          <w:color w:val="000000"/>
          <w:sz w:val="23"/>
          <w:szCs w:val="23"/>
        </w:rPr>
        <w:t xml:space="preserve">Retrieved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from  </w:t>
      </w:r>
      <w:proofErr w:type="gramEnd"/>
      <w:hyperlink r:id="rId1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http://ilearntechnology.com/?p=4703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54BF3" w:rsidRDefault="00EC2735" w:rsidP="00054BF3">
      <w:pPr>
        <w:pStyle w:val="NormalWeb"/>
        <w:spacing w:before="0" w:beforeAutospacing="0" w:after="200" w:afterAutospacing="0"/>
      </w:pPr>
      <w:hyperlink r:id="rId14" w:anchor="ixzz2v4H28RZz" w:history="1">
        <w:r w:rsidR="00054BF3">
          <w:rPr>
            <w:rStyle w:val="Hyperlink"/>
            <w:rFonts w:ascii="Calibri" w:hAnsi="Calibri"/>
            <w:color w:val="000000"/>
            <w:u w:val="none"/>
            <w:shd w:val="clear" w:color="auto" w:fill="FFFFFF"/>
          </w:rPr>
          <w:t>Petersen, Julie. (20, September, 2013).</w:t>
        </w:r>
        <w:r w:rsidR="00054BF3">
          <w:rPr>
            <w:rStyle w:val="Hyperlink"/>
            <w:rFonts w:ascii="Calibri" w:hAnsi="Calibri"/>
            <w:i/>
            <w:iCs/>
            <w:color w:val="000000"/>
            <w:u w:val="none"/>
            <w:shd w:val="clear" w:color="auto" w:fill="FFFFFF"/>
          </w:rPr>
          <w:t xml:space="preserve"> Buzzmath -Common Core Aligned Math App For Middle School-App Review . </w:t>
        </w:r>
        <w:r w:rsidR="00054BF3">
          <w:rPr>
            <w:rStyle w:val="Hyperlink"/>
            <w:rFonts w:ascii="Calibri" w:hAnsi="Calibri"/>
            <w:color w:val="000000"/>
            <w:u w:val="none"/>
            <w:shd w:val="clear" w:color="auto" w:fill="FFFFFF"/>
          </w:rPr>
          <w:t xml:space="preserve">Retrieved from </w:t>
        </w:r>
        <w:r w:rsidR="00054BF3">
          <w:rPr>
            <w:rStyle w:val="Hyperlink"/>
            <w:rFonts w:ascii="Calibri" w:hAnsi="Calibri"/>
            <w:color w:val="1155CC"/>
            <w:shd w:val="clear" w:color="auto" w:fill="FFFFFF"/>
          </w:rPr>
          <w:t>http://www.funeducationalapps.com/2013/09/buzzmath-common-core-aligned-math-app-for-middle-school-app-review.html#ixzz2v4H28RZz</w:t>
        </w:r>
      </w:hyperlink>
    </w:p>
    <w:p w:rsidR="00054BF3" w:rsidRPr="00141D9E" w:rsidRDefault="00054BF3" w:rsidP="00054BF3">
      <w:pPr>
        <w:rPr>
          <w:rFonts w:ascii="ROYALBASE" w:hAnsi="ROYALBASE" w:cs="Arial"/>
          <w:sz w:val="16"/>
          <w:szCs w:val="16"/>
        </w:rPr>
      </w:pPr>
      <w:r>
        <w:rPr>
          <w:rFonts w:ascii="Calibri" w:hAnsi="Calibri"/>
          <w:color w:val="000000"/>
        </w:rPr>
        <w:t xml:space="preserve">For more </w:t>
      </w:r>
      <w:proofErr w:type="spellStart"/>
      <w:r>
        <w:rPr>
          <w:rFonts w:ascii="Calibri" w:hAnsi="Calibri"/>
          <w:color w:val="000000"/>
        </w:rPr>
        <w:t>indepth</w:t>
      </w:r>
      <w:proofErr w:type="spellEnd"/>
      <w:r>
        <w:rPr>
          <w:rFonts w:ascii="Calibri" w:hAnsi="Calibri"/>
          <w:color w:val="000000"/>
        </w:rPr>
        <w:t xml:space="preserve"> information, that includes regular blog posts outlining updates made to </w:t>
      </w:r>
      <w:proofErr w:type="spellStart"/>
      <w:r>
        <w:rPr>
          <w:rFonts w:ascii="Calibri" w:hAnsi="Calibri"/>
          <w:color w:val="000000"/>
        </w:rPr>
        <w:t>BuzzMath</w:t>
      </w:r>
      <w:proofErr w:type="spellEnd"/>
      <w:r>
        <w:rPr>
          <w:rFonts w:ascii="Calibri" w:hAnsi="Calibri"/>
          <w:color w:val="000000"/>
        </w:rPr>
        <w:t xml:space="preserve"> as well to read  more reviews, go to: </w:t>
      </w:r>
      <w:hyperlink r:id="rId15" w:history="1">
        <w:r>
          <w:rPr>
            <w:rStyle w:val="Hyperlink"/>
            <w:rFonts w:ascii="Calibri" w:hAnsi="Calibri"/>
            <w:color w:val="1155CC"/>
          </w:rPr>
          <w:t>http://blog.buzzmath.com/</w:t>
        </w:r>
      </w:hyperlink>
    </w:p>
    <w:sectPr w:rsidR="00054BF3" w:rsidRPr="00141D9E" w:rsidSect="00A67307">
      <w:headerReference w:type="default" r:id="rId1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7D8" w:rsidRDefault="00F717D8" w:rsidP="009B5511">
      <w:pPr>
        <w:spacing w:after="0" w:line="240" w:lineRule="auto"/>
      </w:pPr>
      <w:r>
        <w:separator/>
      </w:r>
    </w:p>
  </w:endnote>
  <w:endnote w:type="continuationSeparator" w:id="0">
    <w:p w:rsidR="00F717D8" w:rsidRDefault="00F717D8" w:rsidP="009B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LBASE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7D8" w:rsidRDefault="00F717D8" w:rsidP="009B5511">
      <w:pPr>
        <w:spacing w:after="0" w:line="240" w:lineRule="auto"/>
      </w:pPr>
      <w:r>
        <w:separator/>
      </w:r>
    </w:p>
  </w:footnote>
  <w:footnote w:type="continuationSeparator" w:id="0">
    <w:p w:rsidR="00F717D8" w:rsidRDefault="00F717D8" w:rsidP="009B5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511" w:rsidRPr="00D401FB" w:rsidRDefault="00D401FB">
    <w:pPr>
      <w:pStyle w:val="Header"/>
      <w:rPr>
        <w:u w:val="single"/>
      </w:rPr>
    </w:pPr>
    <w:r>
      <w:t>Name of App</w:t>
    </w:r>
    <w:r w:rsidR="0016029B">
      <w:t xml:space="preserve"> (and short description)</w:t>
    </w:r>
    <w:r>
      <w:t xml:space="preserve">: </w:t>
    </w:r>
    <w:r w:rsidR="008D6C07">
      <w:rPr>
        <w:u w:val="single"/>
      </w:rPr>
      <w:t xml:space="preserve"> Buzz Math – Math games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E4"/>
    <w:rsid w:val="00054BF3"/>
    <w:rsid w:val="00141D9E"/>
    <w:rsid w:val="0016029B"/>
    <w:rsid w:val="00212098"/>
    <w:rsid w:val="00322359"/>
    <w:rsid w:val="003B7877"/>
    <w:rsid w:val="003C21F7"/>
    <w:rsid w:val="00403939"/>
    <w:rsid w:val="004363DC"/>
    <w:rsid w:val="00585C2B"/>
    <w:rsid w:val="00765AE4"/>
    <w:rsid w:val="007E7452"/>
    <w:rsid w:val="008C1955"/>
    <w:rsid w:val="008D6C07"/>
    <w:rsid w:val="009B5511"/>
    <w:rsid w:val="009F3CA9"/>
    <w:rsid w:val="00A4100B"/>
    <w:rsid w:val="00A67307"/>
    <w:rsid w:val="00A715DA"/>
    <w:rsid w:val="00A831A7"/>
    <w:rsid w:val="00AD5C2D"/>
    <w:rsid w:val="00AE0FC6"/>
    <w:rsid w:val="00B8610F"/>
    <w:rsid w:val="00BD1836"/>
    <w:rsid w:val="00BD1A39"/>
    <w:rsid w:val="00BD1EF5"/>
    <w:rsid w:val="00C3488F"/>
    <w:rsid w:val="00C46AE1"/>
    <w:rsid w:val="00CB105A"/>
    <w:rsid w:val="00D401FB"/>
    <w:rsid w:val="00D55545"/>
    <w:rsid w:val="00EC2735"/>
    <w:rsid w:val="00F5695B"/>
    <w:rsid w:val="00F71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5A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11"/>
  </w:style>
  <w:style w:type="paragraph" w:styleId="Footer">
    <w:name w:val="footer"/>
    <w:basedOn w:val="Normal"/>
    <w:link w:val="FooterChar"/>
    <w:uiPriority w:val="99"/>
    <w:semiHidden/>
    <w:unhideWhenUsed/>
    <w:rsid w:val="009B5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511"/>
  </w:style>
  <w:style w:type="paragraph" w:styleId="BalloonText">
    <w:name w:val="Balloon Text"/>
    <w:basedOn w:val="Normal"/>
    <w:link w:val="BalloonTextChar"/>
    <w:uiPriority w:val="99"/>
    <w:semiHidden/>
    <w:unhideWhenUsed/>
    <w:rsid w:val="00D4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learntechnology.com/?p=470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app/buzzmath-middle-school/id593186620" TargetMode="External"/><Relationship Id="rId12" Type="http://schemas.openxmlformats.org/officeDocument/2006/relationships/hyperlink" Target="http://bestappsforkids.com/2013/05/buzzmath-middle-schoo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static.squarespace.com/static/50eca855e4b0939ae8bb12d9/50ecb58ee4b0b16f176a9e7d/50ecb593e4b0b16f176aa974/1330908312793/Vincent-App-Rubric.pdf" TargetMode="External"/><Relationship Id="rId11" Type="http://schemas.openxmlformats.org/officeDocument/2006/relationships/hyperlink" Target="https://www.buzzmath.com/School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log.buzzmath.com/" TargetMode="Externa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m/enterprise/marketplace/search?query=buzzmath" TargetMode="External"/><Relationship Id="rId14" Type="http://schemas.openxmlformats.org/officeDocument/2006/relationships/hyperlink" Target="http://www.funeducationalapps.com/2013/09/buzzmath-common-core-aligned-math-app-for-middle-school-app-revie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Breanne Quist</dc:creator>
  <cp:lastModifiedBy>Breanne Quist</cp:lastModifiedBy>
  <cp:revision>5</cp:revision>
  <cp:lastPrinted>2014-03-15T22:00:00Z</cp:lastPrinted>
  <dcterms:created xsi:type="dcterms:W3CDTF">2014-03-15T22:17:00Z</dcterms:created>
  <dcterms:modified xsi:type="dcterms:W3CDTF">2014-03-16T00:38:00Z</dcterms:modified>
</cp:coreProperties>
</file>